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81705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68C23A2" w14:textId="259EEA27" w:rsidR="000039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6202473" w:history="1">
            <w:r w:rsidR="000039F3" w:rsidRPr="00C9686F">
              <w:rPr>
                <w:rStyle w:val="Hyperlink"/>
              </w:rPr>
              <w:t>Списък на използваните съкращения</w:t>
            </w:r>
            <w:r w:rsidR="000039F3">
              <w:rPr>
                <w:webHidden/>
              </w:rPr>
              <w:tab/>
            </w:r>
            <w:r w:rsidR="000039F3">
              <w:rPr>
                <w:webHidden/>
              </w:rPr>
              <w:fldChar w:fldCharType="begin"/>
            </w:r>
            <w:r w:rsidR="000039F3">
              <w:rPr>
                <w:webHidden/>
              </w:rPr>
              <w:instrText xml:space="preserve"> PAGEREF _Toc156202473 \h </w:instrText>
            </w:r>
            <w:r w:rsidR="000039F3">
              <w:rPr>
                <w:webHidden/>
              </w:rPr>
            </w:r>
            <w:r w:rsidR="000039F3">
              <w:rPr>
                <w:webHidden/>
              </w:rPr>
              <w:fldChar w:fldCharType="separate"/>
            </w:r>
            <w:r w:rsidR="000039F3">
              <w:rPr>
                <w:webHidden/>
              </w:rPr>
              <w:t>3</w:t>
            </w:r>
            <w:r w:rsidR="000039F3">
              <w:rPr>
                <w:webHidden/>
              </w:rPr>
              <w:fldChar w:fldCharType="end"/>
            </w:r>
          </w:hyperlink>
        </w:p>
        <w:p w14:paraId="393FBF44" w14:textId="658BBB5A" w:rsidR="000039F3" w:rsidRDefault="00000000">
          <w:pPr>
            <w:pStyle w:val="TOC1"/>
            <w:rPr>
              <w:rFonts w:asciiTheme="minorHAnsi" w:eastAsiaTheme="minorEastAsia" w:hAnsiTheme="minorHAnsi" w:cstheme="minorBidi"/>
              <w:b w:val="0"/>
              <w:sz w:val="22"/>
              <w:szCs w:val="22"/>
              <w:lang w:val="en-US"/>
            </w:rPr>
          </w:pPr>
          <w:hyperlink w:anchor="_Toc156202474" w:history="1">
            <w:r w:rsidR="000039F3" w:rsidRPr="00C9686F">
              <w:rPr>
                <w:rStyle w:val="Hyperlink"/>
              </w:rPr>
              <w:t>Въведение</w:t>
            </w:r>
            <w:r w:rsidR="000039F3">
              <w:rPr>
                <w:webHidden/>
              </w:rPr>
              <w:tab/>
            </w:r>
            <w:r w:rsidR="000039F3">
              <w:rPr>
                <w:webHidden/>
              </w:rPr>
              <w:fldChar w:fldCharType="begin"/>
            </w:r>
            <w:r w:rsidR="000039F3">
              <w:rPr>
                <w:webHidden/>
              </w:rPr>
              <w:instrText xml:space="preserve"> PAGEREF _Toc156202474 \h </w:instrText>
            </w:r>
            <w:r w:rsidR="000039F3">
              <w:rPr>
                <w:webHidden/>
              </w:rPr>
            </w:r>
            <w:r w:rsidR="000039F3">
              <w:rPr>
                <w:webHidden/>
              </w:rPr>
              <w:fldChar w:fldCharType="separate"/>
            </w:r>
            <w:r w:rsidR="000039F3">
              <w:rPr>
                <w:webHidden/>
              </w:rPr>
              <w:t>4</w:t>
            </w:r>
            <w:r w:rsidR="000039F3">
              <w:rPr>
                <w:webHidden/>
              </w:rPr>
              <w:fldChar w:fldCharType="end"/>
            </w:r>
          </w:hyperlink>
        </w:p>
        <w:p w14:paraId="5D995D22" w14:textId="7B36F1FA" w:rsidR="000039F3" w:rsidRDefault="00000000">
          <w:pPr>
            <w:pStyle w:val="TOC1"/>
            <w:rPr>
              <w:rFonts w:asciiTheme="minorHAnsi" w:eastAsiaTheme="minorEastAsia" w:hAnsiTheme="minorHAnsi" w:cstheme="minorBidi"/>
              <w:b w:val="0"/>
              <w:sz w:val="22"/>
              <w:szCs w:val="22"/>
              <w:lang w:val="en-US"/>
            </w:rPr>
          </w:pPr>
          <w:hyperlink w:anchor="_Toc156202475" w:history="1">
            <w:r w:rsidR="000039F3" w:rsidRPr="00C9686F">
              <w:rPr>
                <w:rStyle w:val="Hyperlink"/>
              </w:rPr>
              <w:t>Глава 1. Проблеми на информационното осигуряване при управление на поръчките от клиенти</w:t>
            </w:r>
            <w:r w:rsidR="000039F3">
              <w:rPr>
                <w:webHidden/>
              </w:rPr>
              <w:tab/>
            </w:r>
            <w:r w:rsidR="000039F3">
              <w:rPr>
                <w:webHidden/>
              </w:rPr>
              <w:fldChar w:fldCharType="begin"/>
            </w:r>
            <w:r w:rsidR="000039F3">
              <w:rPr>
                <w:webHidden/>
              </w:rPr>
              <w:instrText xml:space="preserve"> PAGEREF _Toc156202475 \h </w:instrText>
            </w:r>
            <w:r w:rsidR="000039F3">
              <w:rPr>
                <w:webHidden/>
              </w:rPr>
            </w:r>
            <w:r w:rsidR="000039F3">
              <w:rPr>
                <w:webHidden/>
              </w:rPr>
              <w:fldChar w:fldCharType="separate"/>
            </w:r>
            <w:r w:rsidR="000039F3">
              <w:rPr>
                <w:webHidden/>
              </w:rPr>
              <w:t>9</w:t>
            </w:r>
            <w:r w:rsidR="000039F3">
              <w:rPr>
                <w:webHidden/>
              </w:rPr>
              <w:fldChar w:fldCharType="end"/>
            </w:r>
          </w:hyperlink>
        </w:p>
        <w:p w14:paraId="5F96BB7D" w14:textId="1CD8CB73" w:rsidR="000039F3" w:rsidRDefault="00000000">
          <w:pPr>
            <w:pStyle w:val="TOC2"/>
            <w:tabs>
              <w:tab w:val="left" w:pos="960"/>
            </w:tabs>
            <w:rPr>
              <w:rFonts w:asciiTheme="minorHAnsi" w:eastAsiaTheme="minorEastAsia" w:hAnsiTheme="minorHAnsi" w:cstheme="minorBidi"/>
              <w:noProof/>
              <w:sz w:val="22"/>
              <w:szCs w:val="22"/>
            </w:rPr>
          </w:pPr>
          <w:hyperlink w:anchor="_Toc156202476" w:history="1">
            <w:r w:rsidR="000039F3" w:rsidRPr="00C9686F">
              <w:rPr>
                <w:rStyle w:val="Hyperlink"/>
                <w:noProof/>
              </w:rPr>
              <w:t>1.1.</w:t>
            </w:r>
            <w:r w:rsidR="000039F3">
              <w:rPr>
                <w:rFonts w:asciiTheme="minorHAnsi" w:eastAsiaTheme="minorEastAsia" w:hAnsiTheme="minorHAnsi" w:cstheme="minorBidi"/>
                <w:noProof/>
                <w:sz w:val="22"/>
                <w:szCs w:val="22"/>
              </w:rPr>
              <w:tab/>
            </w:r>
            <w:r w:rsidR="000039F3" w:rsidRPr="00C9686F">
              <w:rPr>
                <w:rStyle w:val="Hyperlink"/>
                <w:noProof/>
              </w:rPr>
              <w:t>Управление на веригите от поръчки и доставки и тяхното приложение в системите за планиране на ресурси</w:t>
            </w:r>
            <w:r w:rsidR="000039F3">
              <w:rPr>
                <w:noProof/>
                <w:webHidden/>
              </w:rPr>
              <w:tab/>
            </w:r>
            <w:r w:rsidR="000039F3">
              <w:rPr>
                <w:noProof/>
                <w:webHidden/>
              </w:rPr>
              <w:fldChar w:fldCharType="begin"/>
            </w:r>
            <w:r w:rsidR="000039F3">
              <w:rPr>
                <w:noProof/>
                <w:webHidden/>
              </w:rPr>
              <w:instrText xml:space="preserve"> PAGEREF _Toc156202476 \h </w:instrText>
            </w:r>
            <w:r w:rsidR="000039F3">
              <w:rPr>
                <w:noProof/>
                <w:webHidden/>
              </w:rPr>
            </w:r>
            <w:r w:rsidR="000039F3">
              <w:rPr>
                <w:noProof/>
                <w:webHidden/>
              </w:rPr>
              <w:fldChar w:fldCharType="separate"/>
            </w:r>
            <w:r w:rsidR="000039F3">
              <w:rPr>
                <w:noProof/>
                <w:webHidden/>
              </w:rPr>
              <w:t>9</w:t>
            </w:r>
            <w:r w:rsidR="000039F3">
              <w:rPr>
                <w:noProof/>
                <w:webHidden/>
              </w:rPr>
              <w:fldChar w:fldCharType="end"/>
            </w:r>
          </w:hyperlink>
        </w:p>
        <w:p w14:paraId="34A397F5" w14:textId="462E0A07" w:rsidR="000039F3" w:rsidRDefault="00000000">
          <w:pPr>
            <w:pStyle w:val="TOC2"/>
            <w:tabs>
              <w:tab w:val="left" w:pos="960"/>
            </w:tabs>
            <w:rPr>
              <w:rFonts w:asciiTheme="minorHAnsi" w:eastAsiaTheme="minorEastAsia" w:hAnsiTheme="minorHAnsi" w:cstheme="minorBidi"/>
              <w:noProof/>
              <w:sz w:val="22"/>
              <w:szCs w:val="22"/>
            </w:rPr>
          </w:pPr>
          <w:hyperlink w:anchor="_Toc156202477" w:history="1">
            <w:r w:rsidR="000039F3" w:rsidRPr="00C9686F">
              <w:rPr>
                <w:rStyle w:val="Hyperlink"/>
                <w:noProof/>
                <w:lang w:val="bg-BG"/>
              </w:rPr>
              <w:t>1.2.</w:t>
            </w:r>
            <w:r w:rsidR="000039F3">
              <w:rPr>
                <w:rFonts w:asciiTheme="minorHAnsi" w:eastAsiaTheme="minorEastAsia" w:hAnsiTheme="minorHAnsi" w:cstheme="minorBidi"/>
                <w:noProof/>
                <w:sz w:val="22"/>
                <w:szCs w:val="22"/>
              </w:rPr>
              <w:tab/>
            </w:r>
            <w:r w:rsidR="000039F3" w:rsidRPr="00C9686F">
              <w:rPr>
                <w:rStyle w:val="Hyperlink"/>
                <w:noProof/>
                <w:lang w:val="bg-BG"/>
              </w:rPr>
              <w:t xml:space="preserve">Рационализиране на процесите чрез </w:t>
            </w:r>
            <w:r w:rsidR="000039F3" w:rsidRPr="00C9686F">
              <w:rPr>
                <w:rStyle w:val="Hyperlink"/>
                <w:noProof/>
              </w:rPr>
              <w:t>персонализиран</w:t>
            </w:r>
            <w:r w:rsidR="000039F3" w:rsidRPr="00C9686F">
              <w:rPr>
                <w:rStyle w:val="Hyperlink"/>
                <w:noProof/>
                <w:lang w:val="bg-BG"/>
              </w:rPr>
              <w:t>о софтуерно</w:t>
            </w:r>
            <w:r w:rsidR="000039F3" w:rsidRPr="00C9686F">
              <w:rPr>
                <w:rStyle w:val="Hyperlink"/>
                <w:noProof/>
              </w:rPr>
              <w:t xml:space="preserve"> решен</w:t>
            </w:r>
            <w:r w:rsidR="000039F3" w:rsidRPr="00C9686F">
              <w:rPr>
                <w:rStyle w:val="Hyperlink"/>
                <w:noProof/>
                <w:lang w:val="bg-BG"/>
              </w:rPr>
              <w:t>ие</w:t>
            </w:r>
            <w:r w:rsidR="000039F3">
              <w:rPr>
                <w:noProof/>
                <w:webHidden/>
              </w:rPr>
              <w:tab/>
            </w:r>
            <w:r w:rsidR="000039F3">
              <w:rPr>
                <w:noProof/>
                <w:webHidden/>
              </w:rPr>
              <w:fldChar w:fldCharType="begin"/>
            </w:r>
            <w:r w:rsidR="000039F3">
              <w:rPr>
                <w:noProof/>
                <w:webHidden/>
              </w:rPr>
              <w:instrText xml:space="preserve"> PAGEREF _Toc156202477 \h </w:instrText>
            </w:r>
            <w:r w:rsidR="000039F3">
              <w:rPr>
                <w:noProof/>
                <w:webHidden/>
              </w:rPr>
            </w:r>
            <w:r w:rsidR="000039F3">
              <w:rPr>
                <w:noProof/>
                <w:webHidden/>
              </w:rPr>
              <w:fldChar w:fldCharType="separate"/>
            </w:r>
            <w:r w:rsidR="000039F3">
              <w:rPr>
                <w:noProof/>
                <w:webHidden/>
              </w:rPr>
              <w:t>19</w:t>
            </w:r>
            <w:r w:rsidR="000039F3">
              <w:rPr>
                <w:noProof/>
                <w:webHidden/>
              </w:rPr>
              <w:fldChar w:fldCharType="end"/>
            </w:r>
          </w:hyperlink>
        </w:p>
        <w:p w14:paraId="03095AEA" w14:textId="2F80D35B" w:rsidR="000039F3" w:rsidRDefault="00000000">
          <w:pPr>
            <w:pStyle w:val="TOC2"/>
            <w:rPr>
              <w:rFonts w:asciiTheme="minorHAnsi" w:eastAsiaTheme="minorEastAsia" w:hAnsiTheme="minorHAnsi" w:cstheme="minorBidi"/>
              <w:noProof/>
              <w:sz w:val="22"/>
              <w:szCs w:val="22"/>
            </w:rPr>
          </w:pPr>
          <w:hyperlink w:anchor="_Toc156202478" w:history="1">
            <w:r w:rsidR="000039F3" w:rsidRPr="00C9686F">
              <w:rPr>
                <w:rStyle w:val="Hyperlink"/>
                <w:noProof/>
                <w:lang w:val="bg-BG"/>
              </w:rPr>
              <w:t>1.</w:t>
            </w:r>
            <w:r w:rsidR="000039F3" w:rsidRPr="00C9686F">
              <w:rPr>
                <w:rStyle w:val="Hyperlink"/>
                <w:noProof/>
              </w:rPr>
              <w:t>3</w:t>
            </w:r>
            <w:r w:rsidR="000039F3" w:rsidRPr="00C9686F">
              <w:rPr>
                <w:rStyle w:val="Hyperlink"/>
                <w:noProof/>
                <w:lang w:val="bg-BG"/>
              </w:rPr>
              <w:t>. Възможности за централизация на процесите по управление чрез прилагане на облачни технологии</w:t>
            </w:r>
            <w:r w:rsidR="000039F3">
              <w:rPr>
                <w:noProof/>
                <w:webHidden/>
              </w:rPr>
              <w:tab/>
            </w:r>
            <w:r w:rsidR="000039F3">
              <w:rPr>
                <w:noProof/>
                <w:webHidden/>
              </w:rPr>
              <w:fldChar w:fldCharType="begin"/>
            </w:r>
            <w:r w:rsidR="000039F3">
              <w:rPr>
                <w:noProof/>
                <w:webHidden/>
              </w:rPr>
              <w:instrText xml:space="preserve"> PAGEREF _Toc156202478 \h </w:instrText>
            </w:r>
            <w:r w:rsidR="000039F3">
              <w:rPr>
                <w:noProof/>
                <w:webHidden/>
              </w:rPr>
            </w:r>
            <w:r w:rsidR="000039F3">
              <w:rPr>
                <w:noProof/>
                <w:webHidden/>
              </w:rPr>
              <w:fldChar w:fldCharType="separate"/>
            </w:r>
            <w:r w:rsidR="000039F3">
              <w:rPr>
                <w:noProof/>
                <w:webHidden/>
              </w:rPr>
              <w:t>22</w:t>
            </w:r>
            <w:r w:rsidR="000039F3">
              <w:rPr>
                <w:noProof/>
                <w:webHidden/>
              </w:rPr>
              <w:fldChar w:fldCharType="end"/>
            </w:r>
          </w:hyperlink>
        </w:p>
        <w:p w14:paraId="18F16C5F" w14:textId="34E7C975" w:rsidR="000039F3" w:rsidRDefault="00000000">
          <w:pPr>
            <w:pStyle w:val="TOC2"/>
            <w:rPr>
              <w:rFonts w:asciiTheme="minorHAnsi" w:eastAsiaTheme="minorEastAsia" w:hAnsiTheme="minorHAnsi" w:cstheme="minorBidi"/>
              <w:noProof/>
              <w:sz w:val="22"/>
              <w:szCs w:val="22"/>
            </w:rPr>
          </w:pPr>
          <w:hyperlink w:anchor="_Toc156202479" w:history="1">
            <w:r w:rsidR="000039F3" w:rsidRPr="00C9686F">
              <w:rPr>
                <w:rStyle w:val="Hyperlink"/>
                <w:noProof/>
              </w:rPr>
              <w:t>1.4. Управление на бизнес процесите чрез ориентиран към домейн дизайн</w:t>
            </w:r>
            <w:r w:rsidR="000039F3">
              <w:rPr>
                <w:noProof/>
                <w:webHidden/>
              </w:rPr>
              <w:tab/>
            </w:r>
            <w:r w:rsidR="000039F3">
              <w:rPr>
                <w:noProof/>
                <w:webHidden/>
              </w:rPr>
              <w:fldChar w:fldCharType="begin"/>
            </w:r>
            <w:r w:rsidR="000039F3">
              <w:rPr>
                <w:noProof/>
                <w:webHidden/>
              </w:rPr>
              <w:instrText xml:space="preserve"> PAGEREF _Toc156202479 \h </w:instrText>
            </w:r>
            <w:r w:rsidR="000039F3">
              <w:rPr>
                <w:noProof/>
                <w:webHidden/>
              </w:rPr>
            </w:r>
            <w:r w:rsidR="000039F3">
              <w:rPr>
                <w:noProof/>
                <w:webHidden/>
              </w:rPr>
              <w:fldChar w:fldCharType="separate"/>
            </w:r>
            <w:r w:rsidR="000039F3">
              <w:rPr>
                <w:noProof/>
                <w:webHidden/>
              </w:rPr>
              <w:t>33</w:t>
            </w:r>
            <w:r w:rsidR="000039F3">
              <w:rPr>
                <w:noProof/>
                <w:webHidden/>
              </w:rPr>
              <w:fldChar w:fldCharType="end"/>
            </w:r>
          </w:hyperlink>
        </w:p>
        <w:p w14:paraId="00D7362F" w14:textId="4C7BF465" w:rsidR="000039F3" w:rsidRDefault="00000000">
          <w:pPr>
            <w:pStyle w:val="TOC1"/>
            <w:rPr>
              <w:rFonts w:asciiTheme="minorHAnsi" w:eastAsiaTheme="minorEastAsia" w:hAnsiTheme="minorHAnsi" w:cstheme="minorBidi"/>
              <w:b w:val="0"/>
              <w:sz w:val="22"/>
              <w:szCs w:val="22"/>
              <w:lang w:val="en-US"/>
            </w:rPr>
          </w:pPr>
          <w:hyperlink w:anchor="_Toc156202480" w:history="1">
            <w:r w:rsidR="000039F3" w:rsidRPr="00C9686F">
              <w:rPr>
                <w:rStyle w:val="Hyperlink"/>
              </w:rPr>
              <w:t>Глава 2. Архитектура на облачна система за управление на поръчки от клиенти</w:t>
            </w:r>
            <w:r w:rsidR="000039F3">
              <w:rPr>
                <w:webHidden/>
              </w:rPr>
              <w:tab/>
            </w:r>
            <w:r w:rsidR="000039F3">
              <w:rPr>
                <w:webHidden/>
              </w:rPr>
              <w:fldChar w:fldCharType="begin"/>
            </w:r>
            <w:r w:rsidR="000039F3">
              <w:rPr>
                <w:webHidden/>
              </w:rPr>
              <w:instrText xml:space="preserve"> PAGEREF _Toc156202480 \h </w:instrText>
            </w:r>
            <w:r w:rsidR="000039F3">
              <w:rPr>
                <w:webHidden/>
              </w:rPr>
            </w:r>
            <w:r w:rsidR="000039F3">
              <w:rPr>
                <w:webHidden/>
              </w:rPr>
              <w:fldChar w:fldCharType="separate"/>
            </w:r>
            <w:r w:rsidR="000039F3">
              <w:rPr>
                <w:webHidden/>
              </w:rPr>
              <w:t>50</w:t>
            </w:r>
            <w:r w:rsidR="000039F3">
              <w:rPr>
                <w:webHidden/>
              </w:rPr>
              <w:fldChar w:fldCharType="end"/>
            </w:r>
          </w:hyperlink>
        </w:p>
        <w:p w14:paraId="5B465FFF" w14:textId="4409D927" w:rsidR="000039F3" w:rsidRDefault="00000000">
          <w:pPr>
            <w:pStyle w:val="TOC2"/>
            <w:rPr>
              <w:rFonts w:asciiTheme="minorHAnsi" w:eastAsiaTheme="minorEastAsia" w:hAnsiTheme="minorHAnsi" w:cstheme="minorBidi"/>
              <w:noProof/>
              <w:sz w:val="22"/>
              <w:szCs w:val="22"/>
            </w:rPr>
          </w:pPr>
          <w:hyperlink w:anchor="_Toc156202481" w:history="1">
            <w:r w:rsidR="000039F3" w:rsidRPr="00C9686F">
              <w:rPr>
                <w:rStyle w:val="Hyperlink"/>
                <w:noProof/>
                <w:lang w:val="bg-BG"/>
              </w:rPr>
              <w:t>2.1. Концептуален модел на облачната система за управление на поръчките</w:t>
            </w:r>
            <w:r w:rsidR="000039F3">
              <w:rPr>
                <w:noProof/>
                <w:webHidden/>
              </w:rPr>
              <w:tab/>
            </w:r>
            <w:r w:rsidR="000039F3">
              <w:rPr>
                <w:noProof/>
                <w:webHidden/>
              </w:rPr>
              <w:fldChar w:fldCharType="begin"/>
            </w:r>
            <w:r w:rsidR="000039F3">
              <w:rPr>
                <w:noProof/>
                <w:webHidden/>
              </w:rPr>
              <w:instrText xml:space="preserve"> PAGEREF _Toc156202481 \h </w:instrText>
            </w:r>
            <w:r w:rsidR="000039F3">
              <w:rPr>
                <w:noProof/>
                <w:webHidden/>
              </w:rPr>
            </w:r>
            <w:r w:rsidR="000039F3">
              <w:rPr>
                <w:noProof/>
                <w:webHidden/>
              </w:rPr>
              <w:fldChar w:fldCharType="separate"/>
            </w:r>
            <w:r w:rsidR="000039F3">
              <w:rPr>
                <w:noProof/>
                <w:webHidden/>
              </w:rPr>
              <w:t>50</w:t>
            </w:r>
            <w:r w:rsidR="000039F3">
              <w:rPr>
                <w:noProof/>
                <w:webHidden/>
              </w:rPr>
              <w:fldChar w:fldCharType="end"/>
            </w:r>
          </w:hyperlink>
        </w:p>
        <w:p w14:paraId="35DD98F3" w14:textId="6A7124CB" w:rsidR="000039F3" w:rsidRDefault="00000000">
          <w:pPr>
            <w:pStyle w:val="TOC2"/>
            <w:rPr>
              <w:rFonts w:asciiTheme="minorHAnsi" w:eastAsiaTheme="minorEastAsia" w:hAnsiTheme="minorHAnsi" w:cstheme="minorBidi"/>
              <w:noProof/>
              <w:sz w:val="22"/>
              <w:szCs w:val="22"/>
            </w:rPr>
          </w:pPr>
          <w:hyperlink w:anchor="_Toc156202482" w:history="1">
            <w:r w:rsidR="000039F3" w:rsidRPr="00C9686F">
              <w:rPr>
                <w:rStyle w:val="Hyperlink"/>
                <w:noProof/>
              </w:rPr>
              <w:t xml:space="preserve">2.2. </w:t>
            </w:r>
            <w:r w:rsidR="000039F3" w:rsidRPr="00C9686F">
              <w:rPr>
                <w:rStyle w:val="Hyperlink"/>
                <w:noProof/>
                <w:lang w:val="bg-BG"/>
              </w:rPr>
              <w:t>Логически модел на облачна система за управление на поръчки</w:t>
            </w:r>
            <w:r w:rsidR="000039F3">
              <w:rPr>
                <w:noProof/>
                <w:webHidden/>
              </w:rPr>
              <w:tab/>
            </w:r>
            <w:r w:rsidR="000039F3">
              <w:rPr>
                <w:noProof/>
                <w:webHidden/>
              </w:rPr>
              <w:fldChar w:fldCharType="begin"/>
            </w:r>
            <w:r w:rsidR="000039F3">
              <w:rPr>
                <w:noProof/>
                <w:webHidden/>
              </w:rPr>
              <w:instrText xml:space="preserve"> PAGEREF _Toc156202482 \h </w:instrText>
            </w:r>
            <w:r w:rsidR="000039F3">
              <w:rPr>
                <w:noProof/>
                <w:webHidden/>
              </w:rPr>
            </w:r>
            <w:r w:rsidR="000039F3">
              <w:rPr>
                <w:noProof/>
                <w:webHidden/>
              </w:rPr>
              <w:fldChar w:fldCharType="separate"/>
            </w:r>
            <w:r w:rsidR="000039F3">
              <w:rPr>
                <w:noProof/>
                <w:webHidden/>
              </w:rPr>
              <w:t>56</w:t>
            </w:r>
            <w:r w:rsidR="000039F3">
              <w:rPr>
                <w:noProof/>
                <w:webHidden/>
              </w:rPr>
              <w:fldChar w:fldCharType="end"/>
            </w:r>
          </w:hyperlink>
        </w:p>
        <w:p w14:paraId="11416305" w14:textId="780EB177" w:rsidR="000039F3" w:rsidRDefault="00000000">
          <w:pPr>
            <w:pStyle w:val="TOC3"/>
            <w:rPr>
              <w:rFonts w:asciiTheme="minorHAnsi" w:eastAsiaTheme="minorEastAsia" w:hAnsiTheme="minorHAnsi" w:cstheme="minorBidi"/>
              <w:noProof/>
              <w:sz w:val="22"/>
              <w:szCs w:val="22"/>
            </w:rPr>
          </w:pPr>
          <w:hyperlink w:anchor="_Toc156202483" w:history="1">
            <w:r w:rsidR="000039F3" w:rsidRPr="00C9686F">
              <w:rPr>
                <w:rStyle w:val="Hyperlink"/>
                <w:noProof/>
              </w:rPr>
              <w:t>2.2.1. Модул за управление на потребителските профили</w:t>
            </w:r>
            <w:r w:rsidR="000039F3">
              <w:rPr>
                <w:noProof/>
                <w:webHidden/>
              </w:rPr>
              <w:tab/>
            </w:r>
            <w:r w:rsidR="000039F3">
              <w:rPr>
                <w:noProof/>
                <w:webHidden/>
              </w:rPr>
              <w:fldChar w:fldCharType="begin"/>
            </w:r>
            <w:r w:rsidR="000039F3">
              <w:rPr>
                <w:noProof/>
                <w:webHidden/>
              </w:rPr>
              <w:instrText xml:space="preserve"> PAGEREF _Toc156202483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48067E6" w14:textId="6C54984E" w:rsidR="000039F3" w:rsidRDefault="00000000">
          <w:pPr>
            <w:pStyle w:val="TOC3"/>
            <w:rPr>
              <w:rFonts w:asciiTheme="minorHAnsi" w:eastAsiaTheme="minorEastAsia" w:hAnsiTheme="minorHAnsi" w:cstheme="minorBidi"/>
              <w:noProof/>
              <w:sz w:val="22"/>
              <w:szCs w:val="22"/>
            </w:rPr>
          </w:pPr>
          <w:hyperlink w:anchor="_Toc156202484" w:history="1">
            <w:r w:rsidR="000039F3" w:rsidRPr="00C9686F">
              <w:rPr>
                <w:rStyle w:val="Hyperlink"/>
                <w:noProof/>
              </w:rPr>
              <w:t>2.2.2. Модул за управление</w:t>
            </w:r>
            <w:r w:rsidR="000039F3" w:rsidRPr="00C9686F">
              <w:rPr>
                <w:rStyle w:val="Hyperlink"/>
                <w:noProof/>
                <w:lang w:val="bg-BG"/>
              </w:rPr>
              <w:t xml:space="preserve"> на данните за поръчки за продажби</w:t>
            </w:r>
            <w:r w:rsidR="000039F3">
              <w:rPr>
                <w:noProof/>
                <w:webHidden/>
              </w:rPr>
              <w:tab/>
            </w:r>
            <w:r w:rsidR="000039F3">
              <w:rPr>
                <w:noProof/>
                <w:webHidden/>
              </w:rPr>
              <w:fldChar w:fldCharType="begin"/>
            </w:r>
            <w:r w:rsidR="000039F3">
              <w:rPr>
                <w:noProof/>
                <w:webHidden/>
              </w:rPr>
              <w:instrText xml:space="preserve"> PAGEREF _Toc156202484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D1E950F" w14:textId="27FDC001" w:rsidR="000039F3" w:rsidRDefault="00000000">
          <w:pPr>
            <w:pStyle w:val="TOC3"/>
            <w:rPr>
              <w:rFonts w:asciiTheme="minorHAnsi" w:eastAsiaTheme="minorEastAsia" w:hAnsiTheme="minorHAnsi" w:cstheme="minorBidi"/>
              <w:noProof/>
              <w:sz w:val="22"/>
              <w:szCs w:val="22"/>
            </w:rPr>
          </w:pPr>
          <w:hyperlink w:anchor="_Toc156202485" w:history="1">
            <w:r w:rsidR="000039F3" w:rsidRPr="00C9686F">
              <w:rPr>
                <w:rStyle w:val="Hyperlink"/>
                <w:noProof/>
              </w:rPr>
              <w:t>2.2.</w:t>
            </w:r>
            <w:r w:rsidR="000039F3" w:rsidRPr="00C9686F">
              <w:rPr>
                <w:rStyle w:val="Hyperlink"/>
                <w:noProof/>
                <w:lang w:val="bg-BG"/>
              </w:rPr>
              <w:t>3</w:t>
            </w:r>
            <w:r w:rsidR="000039F3" w:rsidRPr="00C9686F">
              <w:rPr>
                <w:rStyle w:val="Hyperlink"/>
                <w:noProof/>
              </w:rPr>
              <w:t xml:space="preserve">. </w:t>
            </w:r>
            <w:r w:rsidR="000039F3" w:rsidRPr="00C9686F">
              <w:rPr>
                <w:rStyle w:val="Hyperlink"/>
                <w:noProof/>
                <w:lang w:val="bg-BG"/>
              </w:rPr>
              <w:t>М</w:t>
            </w:r>
            <w:r w:rsidR="000039F3" w:rsidRPr="00C9686F">
              <w:rPr>
                <w:rStyle w:val="Hyperlink"/>
                <w:noProof/>
              </w:rPr>
              <w:t>одул за управление</w:t>
            </w:r>
            <w:r w:rsidR="000039F3" w:rsidRPr="00C9686F">
              <w:rPr>
                <w:rStyle w:val="Hyperlink"/>
                <w:noProof/>
                <w:lang w:val="bg-BG"/>
              </w:rPr>
              <w:t xml:space="preserve"> на данните за доставките</w:t>
            </w:r>
            <w:r w:rsidR="000039F3">
              <w:rPr>
                <w:noProof/>
                <w:webHidden/>
              </w:rPr>
              <w:tab/>
            </w:r>
            <w:r w:rsidR="000039F3">
              <w:rPr>
                <w:noProof/>
                <w:webHidden/>
              </w:rPr>
              <w:fldChar w:fldCharType="begin"/>
            </w:r>
            <w:r w:rsidR="000039F3">
              <w:rPr>
                <w:noProof/>
                <w:webHidden/>
              </w:rPr>
              <w:instrText xml:space="preserve"> PAGEREF _Toc156202485 \h </w:instrText>
            </w:r>
            <w:r w:rsidR="000039F3">
              <w:rPr>
                <w:noProof/>
                <w:webHidden/>
              </w:rPr>
            </w:r>
            <w:r w:rsidR="000039F3">
              <w:rPr>
                <w:noProof/>
                <w:webHidden/>
              </w:rPr>
              <w:fldChar w:fldCharType="separate"/>
            </w:r>
            <w:r w:rsidR="000039F3">
              <w:rPr>
                <w:noProof/>
                <w:webHidden/>
              </w:rPr>
              <w:t>58</w:t>
            </w:r>
            <w:r w:rsidR="000039F3">
              <w:rPr>
                <w:noProof/>
                <w:webHidden/>
              </w:rPr>
              <w:fldChar w:fldCharType="end"/>
            </w:r>
          </w:hyperlink>
        </w:p>
        <w:p w14:paraId="39492443" w14:textId="02D31BB2" w:rsidR="000039F3" w:rsidRDefault="00000000">
          <w:pPr>
            <w:pStyle w:val="TOC2"/>
            <w:rPr>
              <w:rFonts w:asciiTheme="minorHAnsi" w:eastAsiaTheme="minorEastAsia" w:hAnsiTheme="minorHAnsi" w:cstheme="minorBidi"/>
              <w:noProof/>
              <w:sz w:val="22"/>
              <w:szCs w:val="22"/>
            </w:rPr>
          </w:pPr>
          <w:hyperlink w:anchor="_Toc156202486" w:history="1">
            <w:r w:rsidR="000039F3" w:rsidRPr="00C9686F">
              <w:rPr>
                <w:rStyle w:val="Hyperlink"/>
                <w:noProof/>
              </w:rPr>
              <w:t>2.</w:t>
            </w:r>
            <w:r w:rsidR="000039F3" w:rsidRPr="00C9686F">
              <w:rPr>
                <w:rStyle w:val="Hyperlink"/>
                <w:noProof/>
                <w:lang w:val="bg-BG"/>
              </w:rPr>
              <w:t>3</w:t>
            </w:r>
            <w:r w:rsidR="000039F3" w:rsidRPr="00C9686F">
              <w:rPr>
                <w:rStyle w:val="Hyperlink"/>
                <w:noProof/>
              </w:rPr>
              <w:t xml:space="preserve">. Kомуникационни модели </w:t>
            </w:r>
            <w:r w:rsidR="000039F3" w:rsidRPr="00C9686F">
              <w:rPr>
                <w:rStyle w:val="Hyperlink"/>
                <w:noProof/>
                <w:lang w:val="bg-BG"/>
              </w:rPr>
              <w:t>между модулите</w:t>
            </w:r>
            <w:r w:rsidR="000039F3">
              <w:rPr>
                <w:noProof/>
                <w:webHidden/>
              </w:rPr>
              <w:tab/>
            </w:r>
            <w:r w:rsidR="000039F3">
              <w:rPr>
                <w:noProof/>
                <w:webHidden/>
              </w:rPr>
              <w:fldChar w:fldCharType="begin"/>
            </w:r>
            <w:r w:rsidR="000039F3">
              <w:rPr>
                <w:noProof/>
                <w:webHidden/>
              </w:rPr>
              <w:instrText xml:space="preserve"> PAGEREF _Toc156202486 \h </w:instrText>
            </w:r>
            <w:r w:rsidR="000039F3">
              <w:rPr>
                <w:noProof/>
                <w:webHidden/>
              </w:rPr>
            </w:r>
            <w:r w:rsidR="000039F3">
              <w:rPr>
                <w:noProof/>
                <w:webHidden/>
              </w:rPr>
              <w:fldChar w:fldCharType="separate"/>
            </w:r>
            <w:r w:rsidR="000039F3">
              <w:rPr>
                <w:noProof/>
                <w:webHidden/>
              </w:rPr>
              <w:t>59</w:t>
            </w:r>
            <w:r w:rsidR="000039F3">
              <w:rPr>
                <w:noProof/>
                <w:webHidden/>
              </w:rPr>
              <w:fldChar w:fldCharType="end"/>
            </w:r>
          </w:hyperlink>
        </w:p>
        <w:p w14:paraId="4600E094" w14:textId="3092BA1F" w:rsidR="000039F3" w:rsidRDefault="00000000">
          <w:pPr>
            <w:pStyle w:val="TOC2"/>
            <w:rPr>
              <w:rFonts w:asciiTheme="minorHAnsi" w:eastAsiaTheme="minorEastAsia" w:hAnsiTheme="minorHAnsi" w:cstheme="minorBidi"/>
              <w:noProof/>
              <w:sz w:val="22"/>
              <w:szCs w:val="22"/>
            </w:rPr>
          </w:pPr>
          <w:hyperlink w:anchor="_Toc156202487" w:history="1">
            <w:r w:rsidR="000039F3" w:rsidRPr="00C9686F">
              <w:rPr>
                <w:rStyle w:val="Hyperlink"/>
                <w:noProof/>
              </w:rPr>
              <w:t>2.</w:t>
            </w:r>
            <w:r w:rsidR="000039F3" w:rsidRPr="00C9686F">
              <w:rPr>
                <w:rStyle w:val="Hyperlink"/>
                <w:noProof/>
                <w:lang w:val="bg-BG"/>
              </w:rPr>
              <w:t>4</w:t>
            </w:r>
            <w:r w:rsidR="000039F3" w:rsidRPr="00C9686F">
              <w:rPr>
                <w:rStyle w:val="Hyperlink"/>
                <w:noProof/>
              </w:rPr>
              <w:t>. Функционалност и потребителски интерфейс</w:t>
            </w:r>
            <w:r w:rsidR="000039F3">
              <w:rPr>
                <w:noProof/>
                <w:webHidden/>
              </w:rPr>
              <w:tab/>
            </w:r>
            <w:r w:rsidR="000039F3">
              <w:rPr>
                <w:noProof/>
                <w:webHidden/>
              </w:rPr>
              <w:fldChar w:fldCharType="begin"/>
            </w:r>
            <w:r w:rsidR="000039F3">
              <w:rPr>
                <w:noProof/>
                <w:webHidden/>
              </w:rPr>
              <w:instrText xml:space="preserve"> PAGEREF _Toc156202487 \h </w:instrText>
            </w:r>
            <w:r w:rsidR="000039F3">
              <w:rPr>
                <w:noProof/>
                <w:webHidden/>
              </w:rPr>
            </w:r>
            <w:r w:rsidR="000039F3">
              <w:rPr>
                <w:noProof/>
                <w:webHidden/>
              </w:rPr>
              <w:fldChar w:fldCharType="separate"/>
            </w:r>
            <w:r w:rsidR="000039F3">
              <w:rPr>
                <w:noProof/>
                <w:webHidden/>
              </w:rPr>
              <w:t>61</w:t>
            </w:r>
            <w:r w:rsidR="000039F3">
              <w:rPr>
                <w:noProof/>
                <w:webHidden/>
              </w:rPr>
              <w:fldChar w:fldCharType="end"/>
            </w:r>
          </w:hyperlink>
        </w:p>
        <w:p w14:paraId="2AB4571F" w14:textId="71623452" w:rsidR="000039F3" w:rsidRDefault="00000000">
          <w:pPr>
            <w:pStyle w:val="TOC1"/>
            <w:rPr>
              <w:rFonts w:asciiTheme="minorHAnsi" w:eastAsiaTheme="minorEastAsia" w:hAnsiTheme="minorHAnsi" w:cstheme="minorBidi"/>
              <w:b w:val="0"/>
              <w:sz w:val="22"/>
              <w:szCs w:val="22"/>
              <w:lang w:val="en-US"/>
            </w:rPr>
          </w:pPr>
          <w:hyperlink w:anchor="_Toc156202488" w:history="1">
            <w:r w:rsidR="000039F3" w:rsidRPr="00C9686F">
              <w:rPr>
                <w:rStyle w:val="Hyperlink"/>
              </w:rPr>
              <w:t>Глава 3. Изграждане и използване на облачна система за производствено предприятие "Хейделберг Цимент Девня" АД</w:t>
            </w:r>
            <w:r w:rsidR="000039F3">
              <w:rPr>
                <w:webHidden/>
              </w:rPr>
              <w:tab/>
            </w:r>
            <w:r w:rsidR="000039F3">
              <w:rPr>
                <w:webHidden/>
              </w:rPr>
              <w:fldChar w:fldCharType="begin"/>
            </w:r>
            <w:r w:rsidR="000039F3">
              <w:rPr>
                <w:webHidden/>
              </w:rPr>
              <w:instrText xml:space="preserve"> PAGEREF _Toc156202488 \h </w:instrText>
            </w:r>
            <w:r w:rsidR="000039F3">
              <w:rPr>
                <w:webHidden/>
              </w:rPr>
            </w:r>
            <w:r w:rsidR="000039F3">
              <w:rPr>
                <w:webHidden/>
              </w:rPr>
              <w:fldChar w:fldCharType="separate"/>
            </w:r>
            <w:r w:rsidR="000039F3">
              <w:rPr>
                <w:webHidden/>
              </w:rPr>
              <w:t>66</w:t>
            </w:r>
            <w:r w:rsidR="000039F3">
              <w:rPr>
                <w:webHidden/>
              </w:rPr>
              <w:fldChar w:fldCharType="end"/>
            </w:r>
          </w:hyperlink>
        </w:p>
        <w:p w14:paraId="637F136E" w14:textId="7105653E" w:rsidR="000039F3" w:rsidRDefault="00000000">
          <w:pPr>
            <w:pStyle w:val="TOC2"/>
            <w:rPr>
              <w:rFonts w:asciiTheme="minorHAnsi" w:eastAsiaTheme="minorEastAsia" w:hAnsiTheme="minorHAnsi" w:cstheme="minorBidi"/>
              <w:noProof/>
              <w:sz w:val="22"/>
              <w:szCs w:val="22"/>
            </w:rPr>
          </w:pPr>
          <w:hyperlink w:anchor="_Toc156202489" w:history="1">
            <w:r w:rsidR="000039F3" w:rsidRPr="00C9686F">
              <w:rPr>
                <w:rStyle w:val="Hyperlink"/>
                <w:noProof/>
              </w:rPr>
              <w:t>3.1. Обща характеристика на дейността на компанията</w:t>
            </w:r>
            <w:r w:rsidR="000039F3">
              <w:rPr>
                <w:noProof/>
                <w:webHidden/>
              </w:rPr>
              <w:tab/>
            </w:r>
            <w:r w:rsidR="000039F3">
              <w:rPr>
                <w:noProof/>
                <w:webHidden/>
              </w:rPr>
              <w:fldChar w:fldCharType="begin"/>
            </w:r>
            <w:r w:rsidR="000039F3">
              <w:rPr>
                <w:noProof/>
                <w:webHidden/>
              </w:rPr>
              <w:instrText xml:space="preserve"> PAGEREF _Toc156202489 \h </w:instrText>
            </w:r>
            <w:r w:rsidR="000039F3">
              <w:rPr>
                <w:noProof/>
                <w:webHidden/>
              </w:rPr>
            </w:r>
            <w:r w:rsidR="000039F3">
              <w:rPr>
                <w:noProof/>
                <w:webHidden/>
              </w:rPr>
              <w:fldChar w:fldCharType="separate"/>
            </w:r>
            <w:r w:rsidR="000039F3">
              <w:rPr>
                <w:noProof/>
                <w:webHidden/>
              </w:rPr>
              <w:t>66</w:t>
            </w:r>
            <w:r w:rsidR="000039F3">
              <w:rPr>
                <w:noProof/>
                <w:webHidden/>
              </w:rPr>
              <w:fldChar w:fldCharType="end"/>
            </w:r>
          </w:hyperlink>
        </w:p>
        <w:p w14:paraId="1D1954A1" w14:textId="77C2DF86" w:rsidR="000039F3" w:rsidRDefault="00000000">
          <w:pPr>
            <w:pStyle w:val="TOC2"/>
            <w:rPr>
              <w:rFonts w:asciiTheme="minorHAnsi" w:eastAsiaTheme="minorEastAsia" w:hAnsiTheme="minorHAnsi" w:cstheme="minorBidi"/>
              <w:noProof/>
              <w:sz w:val="22"/>
              <w:szCs w:val="22"/>
            </w:rPr>
          </w:pPr>
          <w:hyperlink w:anchor="_Toc156202490" w:history="1">
            <w:r w:rsidR="000039F3" w:rsidRPr="00C9686F">
              <w:rPr>
                <w:rStyle w:val="Hyperlink"/>
                <w:noProof/>
              </w:rPr>
              <w:t xml:space="preserve">3.2. </w:t>
            </w:r>
            <w:r w:rsidR="000039F3" w:rsidRPr="00C9686F">
              <w:rPr>
                <w:rStyle w:val="Hyperlink"/>
                <w:noProof/>
                <w:lang w:val="bg-BG"/>
              </w:rPr>
              <w:t>Избор на технологични средства за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_Toc156202490 \h </w:instrText>
            </w:r>
            <w:r w:rsidR="000039F3">
              <w:rPr>
                <w:noProof/>
                <w:webHidden/>
              </w:rPr>
            </w:r>
            <w:r w:rsidR="000039F3">
              <w:rPr>
                <w:noProof/>
                <w:webHidden/>
              </w:rPr>
              <w:fldChar w:fldCharType="separate"/>
            </w:r>
            <w:r w:rsidR="000039F3">
              <w:rPr>
                <w:noProof/>
                <w:webHidden/>
              </w:rPr>
              <w:t>69</w:t>
            </w:r>
            <w:r w:rsidR="000039F3">
              <w:rPr>
                <w:noProof/>
                <w:webHidden/>
              </w:rPr>
              <w:fldChar w:fldCharType="end"/>
            </w:r>
          </w:hyperlink>
        </w:p>
        <w:p w14:paraId="6FD06D04" w14:textId="17144F2B" w:rsidR="000039F3" w:rsidRDefault="00000000">
          <w:pPr>
            <w:pStyle w:val="TOC2"/>
            <w:rPr>
              <w:rFonts w:asciiTheme="minorHAnsi" w:eastAsiaTheme="minorEastAsia" w:hAnsiTheme="minorHAnsi" w:cstheme="minorBidi"/>
              <w:noProof/>
              <w:sz w:val="22"/>
              <w:szCs w:val="22"/>
            </w:rPr>
          </w:pPr>
          <w:hyperlink w:anchor="_Toc156202491" w:history="1">
            <w:r w:rsidR="000039F3" w:rsidRPr="00C9686F">
              <w:rPr>
                <w:rStyle w:val="Hyperlink"/>
                <w:noProof/>
              </w:rPr>
              <w:t xml:space="preserve">3.3. </w:t>
            </w:r>
            <w:r w:rsidR="000039F3" w:rsidRPr="00C9686F">
              <w:rPr>
                <w:rStyle w:val="Hyperlink"/>
                <w:noProof/>
                <w:lang w:val="bg-BG"/>
              </w:rPr>
              <w:t>Физическа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_Toc156202491 \h </w:instrText>
            </w:r>
            <w:r w:rsidR="000039F3">
              <w:rPr>
                <w:noProof/>
                <w:webHidden/>
              </w:rPr>
            </w:r>
            <w:r w:rsidR="000039F3">
              <w:rPr>
                <w:noProof/>
                <w:webHidden/>
              </w:rPr>
              <w:fldChar w:fldCharType="separate"/>
            </w:r>
            <w:r w:rsidR="000039F3">
              <w:rPr>
                <w:noProof/>
                <w:webHidden/>
              </w:rPr>
              <w:t>72</w:t>
            </w:r>
            <w:r w:rsidR="000039F3">
              <w:rPr>
                <w:noProof/>
                <w:webHidden/>
              </w:rPr>
              <w:fldChar w:fldCharType="end"/>
            </w:r>
          </w:hyperlink>
        </w:p>
        <w:p w14:paraId="29F32C10" w14:textId="2F52613B" w:rsidR="000039F3" w:rsidRDefault="00000000">
          <w:pPr>
            <w:pStyle w:val="TOC2"/>
            <w:rPr>
              <w:rFonts w:asciiTheme="minorHAnsi" w:eastAsiaTheme="minorEastAsia" w:hAnsiTheme="minorHAnsi" w:cstheme="minorBidi"/>
              <w:noProof/>
              <w:sz w:val="22"/>
              <w:szCs w:val="22"/>
            </w:rPr>
          </w:pPr>
          <w:hyperlink w:anchor="_Toc156202492" w:history="1">
            <w:r w:rsidR="000039F3" w:rsidRPr="00C9686F">
              <w:rPr>
                <w:rStyle w:val="Hyperlink"/>
                <w:noProof/>
                <w:lang w:val="bg-BG"/>
              </w:rPr>
              <w:t>3.5. Мониторинг и системен дневник</w:t>
            </w:r>
            <w:r w:rsidR="000039F3">
              <w:rPr>
                <w:noProof/>
                <w:webHidden/>
              </w:rPr>
              <w:tab/>
            </w:r>
            <w:r w:rsidR="000039F3">
              <w:rPr>
                <w:noProof/>
                <w:webHidden/>
              </w:rPr>
              <w:fldChar w:fldCharType="begin"/>
            </w:r>
            <w:r w:rsidR="000039F3">
              <w:rPr>
                <w:noProof/>
                <w:webHidden/>
              </w:rPr>
              <w:instrText xml:space="preserve"> PAGEREF _Toc156202492 \h </w:instrText>
            </w:r>
            <w:r w:rsidR="000039F3">
              <w:rPr>
                <w:noProof/>
                <w:webHidden/>
              </w:rPr>
            </w:r>
            <w:r w:rsidR="000039F3">
              <w:rPr>
                <w:noProof/>
                <w:webHidden/>
              </w:rPr>
              <w:fldChar w:fldCharType="separate"/>
            </w:r>
            <w:r w:rsidR="000039F3">
              <w:rPr>
                <w:noProof/>
                <w:webHidden/>
              </w:rPr>
              <w:t>79</w:t>
            </w:r>
            <w:r w:rsidR="000039F3">
              <w:rPr>
                <w:noProof/>
                <w:webHidden/>
              </w:rPr>
              <w:fldChar w:fldCharType="end"/>
            </w:r>
          </w:hyperlink>
        </w:p>
        <w:p w14:paraId="5C366DF5" w14:textId="70EE342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620247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6202474"/>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336DE2">
        <w:t>Сълова</w:t>
      </w:r>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2F2C2A">
        <w:rPr>
          <w:szCs w:val="28"/>
        </w:rPr>
        <w:t>Сълова</w:t>
      </w:r>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Novais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620247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6202476"/>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0BA92A33" w:rsidR="003F176E" w:rsidRDefault="00FF0A0E" w:rsidP="003F176E">
      <w:pPr>
        <w:pStyle w:val="disbody"/>
      </w:pPr>
      <w:r>
        <w:rPr>
          <w:noProof/>
          <w:szCs w:val="28"/>
        </w:rPr>
        <w:drawing>
          <wp:inline distT="0" distB="0" distL="0" distR="0" wp14:anchorId="42251E96" wp14:editId="05B5EA30">
            <wp:extent cx="5390866" cy="2429321"/>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569" cy="2445410"/>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lastRenderedPageBreak/>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w:t>
      </w:r>
      <w:r w:rsidR="003C3E34" w:rsidRPr="005A040A">
        <w:lastRenderedPageBreak/>
        <w:t xml:space="preserve">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004B164B"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w:t>
      </w:r>
      <w:r w:rsidR="004B164B" w:rsidRPr="005A040A">
        <w:lastRenderedPageBreak/>
        <w:t>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19B8370"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885C8E">
        <w:t>Петров и колектив</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6202477"/>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7E2D55F6"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9A13FA">
        <w:t>Сълова</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w:t>
      </w:r>
      <w:r w:rsidRPr="005A040A">
        <w:lastRenderedPageBreak/>
        <w:t>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620247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През последните години редица автори и изследователски компании (</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 xml:space="preserve">веригите от </w:t>
      </w:r>
      <w:r>
        <w:lastRenderedPageBreak/>
        <w:t>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w:t>
      </w:r>
      <w:r w:rsidR="00C965B4">
        <w:lastRenderedPageBreak/>
        <w:t>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xml:space="preserve">, че системата се нуждае от по-добро балансиране на натоварването или увеличен капацитет за </w:t>
      </w:r>
      <w:r w:rsidRPr="005A040A">
        <w:lastRenderedPageBreak/>
        <w:t>обработка.</w:t>
      </w:r>
    </w:p>
    <w:p w14:paraId="151BD750" w14:textId="424B2C1F" w:rsidR="00CF59B0" w:rsidRDefault="00CF59B0" w:rsidP="00CF59B0">
      <w:pPr>
        <w:pStyle w:val="disbody"/>
        <w:ind w:firstLine="567"/>
        <w:rPr>
          <w:lang w:val="en-US"/>
        </w:rPr>
      </w:pPr>
      <w:r>
        <w:t xml:space="preserve">В тази връзка, много автори </w:t>
      </w:r>
      <w:r w:rsidR="000E7A85" w:rsidRPr="000E7A85">
        <w:t>подчертават значението</w:t>
      </w:r>
      <w:r w:rsidR="000E7A85">
        <w:rPr>
          <w:lang w:val="en-US"/>
        </w:rPr>
        <w:t xml:space="preserve"> </w:t>
      </w:r>
      <w:r>
        <w:t xml:space="preserve">на </w:t>
      </w:r>
      <w:r w:rsidRPr="0019522B">
        <w:rPr>
          <w:b/>
          <w:bCs/>
        </w:rPr>
        <w:t>нивото на латентност</w:t>
      </w:r>
      <w:r w:rsidR="000E7A85" w:rsidRPr="000E7A85">
        <w:t xml:space="preserve"> </w:t>
      </w:r>
      <w:r w:rsidR="000E7A85" w:rsidRPr="000E7A85">
        <w:t xml:space="preserve">за осигуряване на </w:t>
      </w:r>
      <w:r w:rsidR="000E7A85" w:rsidRPr="005A040A">
        <w:t xml:space="preserve">последователно </w:t>
      </w:r>
      <w:r w:rsidR="000E7A85" w:rsidRPr="000E7A85">
        <w:t xml:space="preserve">обслужване за </w:t>
      </w:r>
      <w:r w:rsidRPr="005A040A">
        <w:t>преобладаващата част от клиентите.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w:t>
      </w:r>
      <w:r w:rsidRPr="005A040A">
        <w:lastRenderedPageBreak/>
        <w:t>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lastRenderedPageBreak/>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2B22B575"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6511DC">
        <w:t xml:space="preserve">Микроуслугите следва да се </w:t>
      </w:r>
      <w:r w:rsidR="006511DC" w:rsidRPr="006511DC">
        <w:t>развиват автономно</w:t>
      </w:r>
      <w:r w:rsidR="006511DC">
        <w:t>, а в</w:t>
      </w:r>
      <w:r w:rsidR="006511DC">
        <w:t xml:space="preserve">заимовръзките </w:t>
      </w:r>
      <w:r w:rsidR="006511DC">
        <w:t>да се контролират от „</w:t>
      </w:r>
      <w:r w:rsidR="006511DC" w:rsidRPr="006511DC">
        <w:t>инструменти за оркестрация</w:t>
      </w:r>
      <w:r w:rsidR="006511DC">
        <w:t>“</w:t>
      </w:r>
      <w:r w:rsidR="00B66A1D" w:rsidRPr="005A040A">
        <w:t xml:space="preserve">.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w:t>
      </w:r>
      <w:r w:rsidR="00DA1DEC">
        <w:t xml:space="preserve"> биха довели до </w:t>
      </w:r>
      <w:r w:rsidR="00B66A1D" w:rsidRPr="005A040A">
        <w:t>наруш</w:t>
      </w:r>
      <w:r w:rsidR="00DA1DEC">
        <w:t>аване</w:t>
      </w:r>
      <w:r w:rsidR="00B66A1D" w:rsidRPr="005A040A">
        <w:t xml:space="preserve">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6202479"/>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770DC9DC"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целостта на всички последователни данни</w:t>
      </w:r>
      <w:r w:rsidR="00010E78" w:rsidRPr="00010E78">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 xml:space="preserve">2.Достъпност (Availability):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620248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620248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6202482"/>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6202483"/>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6202484"/>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6202485"/>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6202486"/>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6202487"/>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6202488"/>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6202489"/>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6202490"/>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9A13FA">
        <w:t>Сълов</w:t>
      </w:r>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6202491"/>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6202492"/>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D7B23" w14:textId="77777777" w:rsidR="008A38A0" w:rsidRDefault="008A38A0" w:rsidP="0061646F">
      <w:pPr>
        <w:spacing w:line="240" w:lineRule="auto"/>
      </w:pPr>
      <w:r>
        <w:separator/>
      </w:r>
    </w:p>
  </w:endnote>
  <w:endnote w:type="continuationSeparator" w:id="0">
    <w:p w14:paraId="2A56B43A" w14:textId="77777777" w:rsidR="008A38A0" w:rsidRDefault="008A38A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0D44" w14:textId="77777777" w:rsidR="008A38A0" w:rsidRDefault="008A38A0" w:rsidP="0061646F">
      <w:pPr>
        <w:spacing w:line="240" w:lineRule="auto"/>
      </w:pPr>
      <w:r>
        <w:separator/>
      </w:r>
    </w:p>
  </w:footnote>
  <w:footnote w:type="continuationSeparator" w:id="0">
    <w:p w14:paraId="27CC9812" w14:textId="77777777" w:rsidR="008A38A0" w:rsidRDefault="008A38A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B4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1129"/>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20A"/>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5C8E"/>
    <w:rsid w:val="008865C3"/>
    <w:rsid w:val="0089000D"/>
    <w:rsid w:val="00890F13"/>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17CAD"/>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8181</TotalTime>
  <Pages>84</Pages>
  <Words>19118</Words>
  <Characters>108978</Characters>
  <Application>Microsoft Office Word</Application>
  <DocSecurity>0</DocSecurity>
  <Lines>908</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790</cp:revision>
  <cp:lastPrinted>2023-07-09T05:33:00Z</cp:lastPrinted>
  <dcterms:created xsi:type="dcterms:W3CDTF">2023-10-03T13:32:00Z</dcterms:created>
  <dcterms:modified xsi:type="dcterms:W3CDTF">2024-01-15T07:44:00Z</dcterms:modified>
</cp:coreProperties>
</file>